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A0D" w:rsidRPr="00162B93" w:rsidRDefault="00854A0D" w:rsidP="00162B93">
      <w:pPr>
        <w:spacing w:line="480" w:lineRule="auto"/>
        <w:rPr>
          <w:rFonts w:ascii="Arial Unicode MS" w:eastAsia="Arial Unicode MS" w:hAnsi="Arial Unicode MS" w:cs="Arial Unicode MS"/>
          <w:sz w:val="24"/>
          <w:szCs w:val="24"/>
        </w:rPr>
      </w:pPr>
      <w:proofErr w:type="spellStart"/>
      <w:r w:rsidRPr="00162B93">
        <w:rPr>
          <w:rFonts w:ascii="Arial Unicode MS" w:eastAsia="Arial Unicode MS" w:hAnsi="Arial Unicode MS" w:cs="Arial Unicode MS"/>
          <w:sz w:val="24"/>
          <w:szCs w:val="24"/>
        </w:rPr>
        <w:t>Dalvin</w:t>
      </w:r>
      <w:proofErr w:type="spellEnd"/>
      <w:r w:rsidRPr="00162B93">
        <w:rPr>
          <w:rFonts w:ascii="Arial Unicode MS" w:eastAsia="Arial Unicode MS" w:hAnsi="Arial Unicode MS" w:cs="Arial Unicode MS"/>
          <w:sz w:val="24"/>
          <w:szCs w:val="24"/>
        </w:rPr>
        <w:t xml:space="preserve"> Haley</w:t>
      </w:r>
    </w:p>
    <w:p w:rsidR="00854A0D" w:rsidRPr="00162B93" w:rsidRDefault="00854A0D" w:rsidP="00162B93">
      <w:pPr>
        <w:spacing w:line="480" w:lineRule="auto"/>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Writing 1320</w:t>
      </w:r>
    </w:p>
    <w:p w:rsidR="00854A0D" w:rsidRPr="00162B93" w:rsidRDefault="00854A0D" w:rsidP="00162B93">
      <w:pPr>
        <w:spacing w:line="480" w:lineRule="auto"/>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Synthesis paper</w:t>
      </w:r>
    </w:p>
    <w:p w:rsidR="00854A0D" w:rsidRPr="00162B93" w:rsidRDefault="00854A0D" w:rsidP="00162B93">
      <w:pPr>
        <w:spacing w:line="480" w:lineRule="auto"/>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Deb Moore</w:t>
      </w:r>
      <w:r w:rsidRPr="00162B93">
        <w:rPr>
          <w:rFonts w:ascii="Arial Unicode MS" w:eastAsia="Arial Unicode MS" w:hAnsi="Arial Unicode MS" w:cs="Arial Unicode MS"/>
          <w:sz w:val="24"/>
          <w:szCs w:val="24"/>
        </w:rPr>
        <w:tab/>
      </w:r>
    </w:p>
    <w:p w:rsidR="00CC68C4" w:rsidRPr="00162B93" w:rsidRDefault="00854A0D" w:rsidP="00162B93">
      <w:pPr>
        <w:spacing w:line="480" w:lineRule="auto"/>
        <w:ind w:firstLine="720"/>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 xml:space="preserve">Does being married really matter? According to the authors </w:t>
      </w:r>
      <w:proofErr w:type="spellStart"/>
      <w:r w:rsidRPr="00162B93">
        <w:rPr>
          <w:rFonts w:ascii="Arial Unicode MS" w:eastAsia="Arial Unicode MS" w:hAnsi="Arial Unicode MS" w:cs="Arial Unicode MS"/>
          <w:sz w:val="24"/>
          <w:szCs w:val="24"/>
        </w:rPr>
        <w:t>Erera</w:t>
      </w:r>
      <w:proofErr w:type="spellEnd"/>
      <w:r w:rsidRPr="00162B93">
        <w:rPr>
          <w:rFonts w:ascii="Arial Unicode MS" w:eastAsia="Arial Unicode MS" w:hAnsi="Arial Unicode MS" w:cs="Arial Unicode MS"/>
          <w:sz w:val="24"/>
          <w:szCs w:val="24"/>
        </w:rPr>
        <w:t xml:space="preserve">, Wilson, and </w:t>
      </w:r>
      <w:proofErr w:type="spellStart"/>
      <w:r w:rsidRPr="00162B93">
        <w:rPr>
          <w:rFonts w:ascii="Arial Unicode MS" w:eastAsia="Arial Unicode MS" w:hAnsi="Arial Unicode MS" w:cs="Arial Unicode MS"/>
          <w:sz w:val="24"/>
          <w:szCs w:val="24"/>
        </w:rPr>
        <w:t>Cherlin</w:t>
      </w:r>
      <w:proofErr w:type="spellEnd"/>
      <w:r w:rsidRPr="00162B93">
        <w:rPr>
          <w:rFonts w:ascii="Arial Unicode MS" w:eastAsia="Arial Unicode MS" w:hAnsi="Arial Unicode MS" w:cs="Arial Unicode MS"/>
          <w:sz w:val="24"/>
          <w:szCs w:val="24"/>
        </w:rPr>
        <w:t xml:space="preserve"> being married is a good thing. They provide more positive evidence about raising kids for married couples, rather than a cohabitating couple, or a single-independent person. Also in the information they provide you only really love someone you marry them. </w:t>
      </w:r>
      <w:r w:rsidRPr="00162B93">
        <w:rPr>
          <w:rFonts w:ascii="Arial Unicode MS" w:eastAsia="Arial Unicode MS" w:hAnsi="Arial Unicode MS" w:cs="Arial Unicode MS"/>
          <w:sz w:val="24"/>
          <w:szCs w:val="24"/>
          <w:highlight w:val="yellow"/>
        </w:rPr>
        <w:t>Marriage will help in raising a kid and it will also prove your love for someone according to the information given by these authors.</w:t>
      </w:r>
    </w:p>
    <w:p w:rsidR="00854A0D" w:rsidRPr="00162B93" w:rsidRDefault="00C740B0" w:rsidP="00162B93">
      <w:pPr>
        <w:spacing w:line="480" w:lineRule="auto"/>
        <w:ind w:firstLine="72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 xml:space="preserve">The parenthood of kids in </w:t>
      </w:r>
      <w:r w:rsidR="00854A0D" w:rsidRPr="00162B93">
        <w:rPr>
          <w:rFonts w:ascii="Arial Unicode MS" w:eastAsia="Arial Unicode MS" w:hAnsi="Arial Unicode MS" w:cs="Arial Unicode MS"/>
          <w:sz w:val="24"/>
          <w:szCs w:val="24"/>
        </w:rPr>
        <w:t xml:space="preserve">independent homes and cohabitation differ from kids raised from </w:t>
      </w:r>
      <w:r>
        <w:rPr>
          <w:rFonts w:ascii="Arial Unicode MS" w:eastAsia="Arial Unicode MS" w:hAnsi="Arial Unicode MS" w:cs="Arial Unicode MS"/>
          <w:sz w:val="24"/>
          <w:szCs w:val="24"/>
        </w:rPr>
        <w:t>a married couple</w:t>
      </w:r>
      <w:r w:rsidR="00854A0D" w:rsidRPr="00162B93">
        <w:rPr>
          <w:rFonts w:ascii="Arial Unicode MS" w:eastAsia="Arial Unicode MS" w:hAnsi="Arial Unicode MS" w:cs="Arial Unicode MS"/>
          <w:sz w:val="24"/>
          <w:szCs w:val="24"/>
        </w:rPr>
        <w:t xml:space="preserve"> When you are not married</w:t>
      </w:r>
      <w:r>
        <w:rPr>
          <w:rFonts w:ascii="Arial Unicode MS" w:eastAsia="Arial Unicode MS" w:hAnsi="Arial Unicode MS" w:cs="Arial Unicode MS"/>
          <w:sz w:val="24"/>
          <w:szCs w:val="24"/>
        </w:rPr>
        <w:t xml:space="preserve"> one negative thing is that</w:t>
      </w:r>
      <w:r w:rsidR="00854A0D" w:rsidRPr="00162B93">
        <w:rPr>
          <w:rFonts w:ascii="Arial Unicode MS" w:eastAsia="Arial Unicode MS" w:hAnsi="Arial Unicode MS" w:cs="Arial Unicode MS"/>
          <w:sz w:val="24"/>
          <w:szCs w:val="24"/>
        </w:rPr>
        <w:t xml:space="preserve"> deciding who gets the kid is as simple as one of the parent</w:t>
      </w:r>
      <w:r>
        <w:rPr>
          <w:rFonts w:ascii="Arial Unicode MS" w:eastAsia="Arial Unicode MS" w:hAnsi="Arial Unicode MS" w:cs="Arial Unicode MS"/>
          <w:sz w:val="24"/>
          <w:szCs w:val="24"/>
        </w:rPr>
        <w:t xml:space="preserve">s just taking the kid this was  stated in </w:t>
      </w:r>
      <w:r w:rsidR="00854A0D" w:rsidRPr="00162B93">
        <w:rPr>
          <w:rFonts w:ascii="Arial Unicode MS" w:eastAsia="Arial Unicode MS" w:hAnsi="Arial Unicode MS" w:cs="Arial Unicode MS"/>
          <w:sz w:val="24"/>
          <w:szCs w:val="24"/>
        </w:rPr>
        <w:t>the article “</w:t>
      </w:r>
      <w:r w:rsidR="00854A0D" w:rsidRPr="00162B93">
        <w:rPr>
          <w:rFonts w:ascii="Arial Unicode MS" w:eastAsia="Arial Unicode MS" w:hAnsi="Arial Unicode MS" w:cs="Arial Unicode MS"/>
          <w:i/>
          <w:sz w:val="24"/>
          <w:szCs w:val="24"/>
        </w:rPr>
        <w:t>Cohabitation instead of Marriage”</w:t>
      </w:r>
      <w:r w:rsidR="00854A0D" w:rsidRPr="00162B93">
        <w:rPr>
          <w:rFonts w:ascii="Arial Unicode MS" w:eastAsia="Arial Unicode MS" w:hAnsi="Arial Unicode MS" w:cs="Arial Unicode MS"/>
          <w:sz w:val="24"/>
          <w:szCs w:val="24"/>
        </w:rPr>
        <w:t xml:space="preserve">. A single parent family are </w:t>
      </w:r>
      <w:r w:rsidR="00854A0D" w:rsidRPr="00162B93">
        <w:rPr>
          <w:rFonts w:ascii="Arial Unicode MS" w:eastAsia="Arial Unicode MS" w:hAnsi="Arial Unicode MS" w:cs="Arial Unicode MS"/>
          <w:sz w:val="24"/>
          <w:szCs w:val="24"/>
        </w:rPr>
        <w:lastRenderedPageBreak/>
        <w:t xml:space="preserve">starting to be the pioneers of family diversity and also paving the way for recognition for other families stated by </w:t>
      </w:r>
      <w:proofErr w:type="spellStart"/>
      <w:r w:rsidR="00854A0D" w:rsidRPr="00162B93">
        <w:rPr>
          <w:rFonts w:ascii="Arial Unicode MS" w:eastAsia="Arial Unicode MS" w:hAnsi="Arial Unicode MS" w:cs="Arial Unicode MS"/>
          <w:sz w:val="24"/>
          <w:szCs w:val="24"/>
        </w:rPr>
        <w:t>Erera</w:t>
      </w:r>
      <w:proofErr w:type="spellEnd"/>
      <w:r w:rsidR="00854A0D" w:rsidRPr="00162B93">
        <w:rPr>
          <w:rFonts w:ascii="Arial Unicode MS" w:eastAsia="Arial Unicode MS" w:hAnsi="Arial Unicode MS" w:cs="Arial Unicode MS"/>
          <w:sz w:val="24"/>
          <w:szCs w:val="24"/>
        </w:rPr>
        <w:t xml:space="preserve"> (420).  Divorce use to be the most common way of single parenthood.(433) The children born out of wedlock has increased from four percent in 1950’s the all the way to 33% in the 2000’s.(433)  Divorce base relationships a</w:t>
      </w:r>
      <w:r>
        <w:rPr>
          <w:rFonts w:ascii="Arial Unicode MS" w:eastAsia="Arial Unicode MS" w:hAnsi="Arial Unicode MS" w:cs="Arial Unicode MS"/>
          <w:sz w:val="24"/>
          <w:szCs w:val="24"/>
        </w:rPr>
        <w:t>re more accepted than people never married that go are involved in</w:t>
      </w:r>
      <w:r w:rsidR="00854A0D" w:rsidRPr="00162B93">
        <w:rPr>
          <w:rFonts w:ascii="Arial Unicode MS" w:eastAsia="Arial Unicode MS" w:hAnsi="Arial Unicode MS" w:cs="Arial Unicode MS"/>
          <w:sz w:val="24"/>
          <w:szCs w:val="24"/>
        </w:rPr>
        <w:t xml:space="preserve"> single parenthood though. The reason they respect a divorce based motherhood more is because they actually gave a marriage try. So society gives them </w:t>
      </w:r>
      <w:r w:rsidRPr="00162B93">
        <w:rPr>
          <w:rFonts w:ascii="Arial Unicode MS" w:eastAsia="Arial Unicode MS" w:hAnsi="Arial Unicode MS" w:cs="Arial Unicode MS"/>
          <w:sz w:val="24"/>
          <w:szCs w:val="24"/>
        </w:rPr>
        <w:t>the</w:t>
      </w:r>
      <w:r w:rsidR="00854A0D" w:rsidRPr="00162B93">
        <w:rPr>
          <w:rFonts w:ascii="Arial Unicode MS" w:eastAsia="Arial Unicode MS" w:hAnsi="Arial Unicode MS" w:cs="Arial Unicode MS"/>
          <w:sz w:val="24"/>
          <w:szCs w:val="24"/>
        </w:rPr>
        <w:t xml:space="preserve"> benefit</w:t>
      </w:r>
      <w:r>
        <w:rPr>
          <w:rFonts w:ascii="Arial Unicode MS" w:eastAsia="Arial Unicode MS" w:hAnsi="Arial Unicode MS" w:cs="Arial Unicode MS"/>
          <w:sz w:val="24"/>
          <w:szCs w:val="24"/>
        </w:rPr>
        <w:t xml:space="preserve"> of the doubt in that situation. </w:t>
      </w:r>
      <w:r w:rsidR="00854A0D" w:rsidRPr="00162B93">
        <w:rPr>
          <w:rFonts w:ascii="Arial Unicode MS" w:eastAsia="Arial Unicode MS" w:hAnsi="Arial Unicode MS" w:cs="Arial Unicode MS"/>
          <w:sz w:val="24"/>
          <w:szCs w:val="24"/>
        </w:rPr>
        <w:t>But at the same time single motherhood has become more accepted in these times.(433) It’s not like how it used to be back in the day when being married was the best thing ever.</w:t>
      </w:r>
    </w:p>
    <w:p w:rsidR="00162B93" w:rsidRPr="00162B93" w:rsidRDefault="00854A0D" w:rsidP="00162B93">
      <w:pPr>
        <w:spacing w:line="480" w:lineRule="auto"/>
        <w:ind w:firstLine="720"/>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A parent of marriage has a lot better life according to</w:t>
      </w:r>
      <w:r w:rsidR="00C740B0">
        <w:rPr>
          <w:rFonts w:ascii="Arial Unicode MS" w:eastAsia="Arial Unicode MS" w:hAnsi="Arial Unicode MS" w:cs="Arial Unicode MS"/>
          <w:sz w:val="24"/>
          <w:szCs w:val="24"/>
        </w:rPr>
        <w:t xml:space="preserve"> some of the information provided by the authors</w:t>
      </w:r>
      <w:r w:rsidRPr="00162B93">
        <w:rPr>
          <w:rFonts w:ascii="Arial Unicode MS" w:eastAsia="Arial Unicode MS" w:hAnsi="Arial Unicode MS" w:cs="Arial Unicode MS"/>
          <w:sz w:val="24"/>
          <w:szCs w:val="24"/>
        </w:rPr>
        <w:t>. A positive mention is that the court makes the decision</w:t>
      </w:r>
      <w:r w:rsidR="00C740B0">
        <w:rPr>
          <w:rFonts w:ascii="Arial Unicode MS" w:eastAsia="Arial Unicode MS" w:hAnsi="Arial Unicode MS" w:cs="Arial Unicode MS"/>
          <w:sz w:val="24"/>
          <w:szCs w:val="24"/>
        </w:rPr>
        <w:t xml:space="preserve"> on who takes the kids if you ge</w:t>
      </w:r>
      <w:r w:rsidRPr="00162B93">
        <w:rPr>
          <w:rFonts w:ascii="Arial Unicode MS" w:eastAsia="Arial Unicode MS" w:hAnsi="Arial Unicode MS" w:cs="Arial Unicode MS"/>
          <w:sz w:val="24"/>
          <w:szCs w:val="24"/>
        </w:rPr>
        <w:t xml:space="preserve">t divorced for some reason. This helps out the child a lot because the court picks the parent who is best suitable to raise the child. If you have two parents that can offer you a lot more love than just one parent can offer you. This </w:t>
      </w:r>
      <w:r w:rsidRPr="00162B93">
        <w:rPr>
          <w:rFonts w:ascii="Arial Unicode MS" w:eastAsia="Arial Unicode MS" w:hAnsi="Arial Unicode MS" w:cs="Arial Unicode MS"/>
          <w:sz w:val="24"/>
          <w:szCs w:val="24"/>
        </w:rPr>
        <w:lastRenderedPageBreak/>
        <w:t xml:space="preserve">can help a child’s confidence for the simple fact that the love turn into confidence. In the </w:t>
      </w:r>
      <w:r w:rsidR="00162B93" w:rsidRPr="00162B93">
        <w:rPr>
          <w:rFonts w:ascii="Arial Unicode MS" w:eastAsia="Arial Unicode MS" w:hAnsi="Arial Unicode MS" w:cs="Arial Unicode MS"/>
          <w:sz w:val="24"/>
          <w:szCs w:val="24"/>
        </w:rPr>
        <w:t>article</w:t>
      </w:r>
      <w:r w:rsidRPr="00162B93">
        <w:rPr>
          <w:rFonts w:ascii="Arial Unicode MS" w:eastAsia="Arial Unicode MS" w:hAnsi="Arial Unicode MS" w:cs="Arial Unicode MS"/>
          <w:sz w:val="24"/>
          <w:szCs w:val="24"/>
        </w:rPr>
        <w:t xml:space="preserve"> </w:t>
      </w:r>
      <w:proofErr w:type="gramStart"/>
      <w:r w:rsidRPr="00162B93">
        <w:rPr>
          <w:rFonts w:ascii="Arial Unicode MS" w:eastAsia="Arial Unicode MS" w:hAnsi="Arial Unicode MS" w:cs="Arial Unicode MS"/>
          <w:i/>
          <w:sz w:val="24"/>
          <w:szCs w:val="24"/>
        </w:rPr>
        <w:t>What</w:t>
      </w:r>
      <w:proofErr w:type="gramEnd"/>
      <w:r w:rsidRPr="00162B93">
        <w:rPr>
          <w:rFonts w:ascii="Arial Unicode MS" w:eastAsia="Arial Unicode MS" w:hAnsi="Arial Unicode MS" w:cs="Arial Unicode MS"/>
          <w:i/>
          <w:sz w:val="24"/>
          <w:szCs w:val="24"/>
        </w:rPr>
        <w:t xml:space="preserve"> is </w:t>
      </w:r>
      <w:r w:rsidR="00C740B0" w:rsidRPr="00162B93">
        <w:rPr>
          <w:rFonts w:ascii="Arial Unicode MS" w:eastAsia="Arial Unicode MS" w:hAnsi="Arial Unicode MS" w:cs="Arial Unicode MS"/>
          <w:i/>
          <w:sz w:val="24"/>
          <w:szCs w:val="24"/>
        </w:rPr>
        <w:t>Family</w:t>
      </w:r>
      <w:r w:rsidR="00C740B0" w:rsidRPr="00162B93">
        <w:rPr>
          <w:rFonts w:ascii="Arial Unicode MS" w:eastAsia="Arial Unicode MS" w:hAnsi="Arial Unicode MS" w:cs="Arial Unicode MS"/>
          <w:sz w:val="24"/>
          <w:szCs w:val="24"/>
        </w:rPr>
        <w:t xml:space="preserve"> it</w:t>
      </w:r>
      <w:r w:rsidRPr="00162B93">
        <w:rPr>
          <w:rFonts w:ascii="Arial Unicode MS" w:eastAsia="Arial Unicode MS" w:hAnsi="Arial Unicode MS" w:cs="Arial Unicode MS"/>
          <w:sz w:val="24"/>
          <w:szCs w:val="24"/>
        </w:rPr>
        <w:t xml:space="preserve"> says “Children need love, care, and parenting. Also having a father around will make sure that the male child has a man to learn manhood from.</w:t>
      </w:r>
      <w:r w:rsidR="00162B93" w:rsidRPr="00162B93">
        <w:rPr>
          <w:rFonts w:ascii="Arial Unicode MS" w:eastAsia="Arial Unicode MS" w:hAnsi="Arial Unicode MS" w:cs="Arial Unicode MS"/>
          <w:sz w:val="24"/>
          <w:szCs w:val="24"/>
        </w:rPr>
        <w:t xml:space="preserve"> Also </w:t>
      </w:r>
      <w:proofErr w:type="spellStart"/>
      <w:r w:rsidR="00162B93" w:rsidRPr="00162B93">
        <w:rPr>
          <w:rFonts w:ascii="Arial Unicode MS" w:eastAsia="Arial Unicode MS" w:hAnsi="Arial Unicode MS" w:cs="Arial Unicode MS"/>
          <w:sz w:val="24"/>
          <w:szCs w:val="24"/>
        </w:rPr>
        <w:t>Erera</w:t>
      </w:r>
      <w:proofErr w:type="spellEnd"/>
      <w:r w:rsidR="00162B93" w:rsidRPr="00162B93">
        <w:rPr>
          <w:rFonts w:ascii="Arial Unicode MS" w:eastAsia="Arial Unicode MS" w:hAnsi="Arial Unicode MS" w:cs="Arial Unicode MS"/>
          <w:sz w:val="24"/>
          <w:szCs w:val="24"/>
        </w:rPr>
        <w:t xml:space="preserve"> says that things like income, education, and a supportive social environment are signs of two-parent privileged homes</w:t>
      </w:r>
      <w:r w:rsidR="00C740B0">
        <w:rPr>
          <w:rFonts w:ascii="Arial Unicode MS" w:eastAsia="Arial Unicode MS" w:hAnsi="Arial Unicode MS" w:cs="Arial Unicode MS"/>
          <w:sz w:val="24"/>
          <w:szCs w:val="24"/>
        </w:rPr>
        <w:t>.</w:t>
      </w:r>
      <w:bookmarkStart w:id="0" w:name="_GoBack"/>
      <w:bookmarkEnd w:id="0"/>
      <w:r w:rsidR="00162B93" w:rsidRPr="00162B93">
        <w:rPr>
          <w:rFonts w:ascii="Arial Unicode MS" w:eastAsia="Arial Unicode MS" w:hAnsi="Arial Unicode MS" w:cs="Arial Unicode MS"/>
          <w:sz w:val="24"/>
          <w:szCs w:val="24"/>
        </w:rPr>
        <w:t xml:space="preserve"> (424)</w:t>
      </w:r>
    </w:p>
    <w:p w:rsidR="00854A0D" w:rsidRPr="00162B93" w:rsidRDefault="00162B93" w:rsidP="00162B93">
      <w:pPr>
        <w:spacing w:line="480" w:lineRule="auto"/>
        <w:ind w:firstLine="720"/>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 xml:space="preserve">These authors also see true love as getting married. </w:t>
      </w:r>
      <w:r w:rsidR="00854A0D" w:rsidRPr="00162B93">
        <w:rPr>
          <w:rFonts w:ascii="Arial Unicode MS" w:eastAsia="Arial Unicode MS" w:hAnsi="Arial Unicode MS" w:cs="Arial Unicode MS"/>
          <w:sz w:val="24"/>
          <w:szCs w:val="24"/>
        </w:rPr>
        <w:t xml:space="preserve">To start off in the article </w:t>
      </w:r>
      <w:r w:rsidR="00854A0D" w:rsidRPr="00162B93">
        <w:rPr>
          <w:rFonts w:ascii="Arial Unicode MS" w:eastAsia="Arial Unicode MS" w:hAnsi="Arial Unicode MS" w:cs="Arial Unicode MS"/>
          <w:i/>
          <w:sz w:val="24"/>
          <w:szCs w:val="24"/>
        </w:rPr>
        <w:t>Cohabitation instead of Marriage</w:t>
      </w:r>
      <w:r w:rsidR="00854A0D" w:rsidRPr="00162B93">
        <w:rPr>
          <w:rFonts w:ascii="Arial Unicode MS" w:eastAsia="Arial Unicode MS" w:hAnsi="Arial Unicode MS" w:cs="Arial Unicode MS"/>
          <w:sz w:val="24"/>
          <w:szCs w:val="24"/>
        </w:rPr>
        <w:t xml:space="preserve"> it says</w:t>
      </w:r>
      <w:r w:rsidR="00854A0D" w:rsidRPr="00162B93">
        <w:rPr>
          <w:rFonts w:ascii="Arial Unicode MS" w:eastAsia="Arial Unicode MS" w:hAnsi="Arial Unicode MS" w:cs="Arial Unicode MS"/>
          <w:i/>
          <w:sz w:val="24"/>
          <w:szCs w:val="24"/>
        </w:rPr>
        <w:t xml:space="preserve"> </w:t>
      </w:r>
      <w:r w:rsidR="00854A0D" w:rsidRPr="00162B93">
        <w:rPr>
          <w:rFonts w:ascii="Arial Unicode MS" w:eastAsia="Arial Unicode MS" w:hAnsi="Arial Unicode MS" w:cs="Arial Unicode MS"/>
          <w:sz w:val="24"/>
          <w:szCs w:val="24"/>
        </w:rPr>
        <w:t>“marriage makes you better off, because marriage makes you know that someone else no only loves you, but needs you and depends on you. This makes marriage a contract like no other.”</w:t>
      </w:r>
      <w:r w:rsidRPr="00162B93">
        <w:rPr>
          <w:rFonts w:ascii="Arial Unicode MS" w:eastAsia="Arial Unicode MS" w:hAnsi="Arial Unicode MS" w:cs="Arial Unicode MS"/>
          <w:sz w:val="24"/>
          <w:szCs w:val="24"/>
        </w:rPr>
        <w:t xml:space="preserve"> Wilson backs him up with saying that if we cohabitate and I stop loving you I could just walk away. Likewise in a marriage you wouldn’t do that because you promised to love and you feel that you can afford to love that person.  </w:t>
      </w:r>
      <w:r>
        <w:rPr>
          <w:rFonts w:ascii="Arial Unicode MS" w:eastAsia="Arial Unicode MS" w:hAnsi="Arial Unicode MS" w:cs="Arial Unicode MS"/>
          <w:sz w:val="24"/>
          <w:szCs w:val="24"/>
        </w:rPr>
        <w:t xml:space="preserve">When you are not married you do things like have separate bank accounts and divide up the expenses. This causes finical stress on somebody and it will end up in break up. When you are married though everything is split straight down </w:t>
      </w:r>
      <w:r>
        <w:rPr>
          <w:rFonts w:ascii="Arial Unicode MS" w:eastAsia="Arial Unicode MS" w:hAnsi="Arial Unicode MS" w:cs="Arial Unicode MS"/>
          <w:sz w:val="24"/>
          <w:szCs w:val="24"/>
        </w:rPr>
        <w:lastRenderedPageBreak/>
        <w:t xml:space="preserve">the middle and nobody has more money than the other. </w:t>
      </w:r>
      <w:r w:rsidR="00621E6D">
        <w:rPr>
          <w:rFonts w:ascii="Arial Unicode MS" w:eastAsia="Arial Unicode MS" w:hAnsi="Arial Unicode MS" w:cs="Arial Unicode MS"/>
          <w:sz w:val="24"/>
          <w:szCs w:val="24"/>
        </w:rPr>
        <w:t>Wilson says if you really love somebody then there is no reason why you wouldn’t marry them. (431)</w:t>
      </w:r>
    </w:p>
    <w:p w:rsidR="00162B93" w:rsidRPr="00854A0D" w:rsidRDefault="00162B93" w:rsidP="00162B93">
      <w:pPr>
        <w:spacing w:line="480" w:lineRule="auto"/>
        <w:ind w:firstLine="720"/>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In conclusion marriage is the best way to go for many obvious reasons. Like for one it helps raise kids better and second of all it proves that you are truly in love someone. Times are changing though and been married is not as important as it used to be.</w:t>
      </w:r>
      <w:r w:rsidR="00621E6D">
        <w:rPr>
          <w:rFonts w:ascii="Arial Unicode MS" w:eastAsia="Arial Unicode MS" w:hAnsi="Arial Unicode MS" w:cs="Arial Unicode MS"/>
          <w:sz w:val="24"/>
          <w:szCs w:val="24"/>
        </w:rPr>
        <w:t xml:space="preserve"> In low income areas having a child and being a single parent is becoming very acceptable</w:t>
      </w:r>
      <w:r w:rsidRPr="00162B93">
        <w:rPr>
          <w:rFonts w:ascii="Arial Unicode MS" w:eastAsia="Arial Unicode MS" w:hAnsi="Arial Unicode MS" w:cs="Arial Unicode MS"/>
          <w:sz w:val="24"/>
          <w:szCs w:val="24"/>
        </w:rPr>
        <w:t xml:space="preserve"> </w:t>
      </w:r>
      <w:proofErr w:type="gramStart"/>
      <w:r w:rsidRPr="00162B93">
        <w:rPr>
          <w:rFonts w:ascii="Arial Unicode MS" w:eastAsia="Arial Unicode MS" w:hAnsi="Arial Unicode MS" w:cs="Arial Unicode MS"/>
          <w:sz w:val="24"/>
          <w:szCs w:val="24"/>
        </w:rPr>
        <w:t>In</w:t>
      </w:r>
      <w:proofErr w:type="gramEnd"/>
      <w:r w:rsidRPr="00162B93">
        <w:rPr>
          <w:rFonts w:ascii="Arial Unicode MS" w:eastAsia="Arial Unicode MS" w:hAnsi="Arial Unicode MS" w:cs="Arial Unicode MS"/>
          <w:sz w:val="24"/>
          <w:szCs w:val="24"/>
        </w:rPr>
        <w:t xml:space="preserve"> the information provided it is the best way to keep a stable </w:t>
      </w:r>
      <w:r>
        <w:rPr>
          <w:rFonts w:ascii="Arial Unicode MS" w:eastAsia="Arial Unicode MS" w:hAnsi="Arial Unicode MS" w:cs="Arial Unicode MS"/>
          <w:sz w:val="24"/>
          <w:szCs w:val="24"/>
        </w:rPr>
        <w:t>family.</w:t>
      </w:r>
    </w:p>
    <w:sectPr w:rsidR="00162B93" w:rsidRPr="00854A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A0D" w:rsidRDefault="00854A0D" w:rsidP="00854A0D">
      <w:pPr>
        <w:spacing w:after="0" w:line="240" w:lineRule="auto"/>
      </w:pPr>
      <w:r>
        <w:separator/>
      </w:r>
    </w:p>
  </w:endnote>
  <w:endnote w:type="continuationSeparator" w:id="0">
    <w:p w:rsidR="00854A0D" w:rsidRDefault="00854A0D" w:rsidP="00854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A0D" w:rsidRDefault="00854A0D" w:rsidP="00854A0D">
      <w:pPr>
        <w:spacing w:after="0" w:line="240" w:lineRule="auto"/>
      </w:pPr>
      <w:r>
        <w:separator/>
      </w:r>
    </w:p>
  </w:footnote>
  <w:footnote w:type="continuationSeparator" w:id="0">
    <w:p w:rsidR="00854A0D" w:rsidRDefault="00854A0D" w:rsidP="00854A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A0D"/>
    <w:rsid w:val="00162B93"/>
    <w:rsid w:val="00456FAA"/>
    <w:rsid w:val="00621E6D"/>
    <w:rsid w:val="00854A0D"/>
    <w:rsid w:val="00C740B0"/>
    <w:rsid w:val="00CC6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4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A0D"/>
  </w:style>
  <w:style w:type="paragraph" w:styleId="Footer">
    <w:name w:val="footer"/>
    <w:basedOn w:val="Normal"/>
    <w:link w:val="FooterChar"/>
    <w:uiPriority w:val="99"/>
    <w:unhideWhenUsed/>
    <w:rsid w:val="00854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A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4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A0D"/>
  </w:style>
  <w:style w:type="paragraph" w:styleId="Footer">
    <w:name w:val="footer"/>
    <w:basedOn w:val="Normal"/>
    <w:link w:val="FooterChar"/>
    <w:uiPriority w:val="99"/>
    <w:unhideWhenUsed/>
    <w:rsid w:val="00854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567</Words>
  <Characters>3237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Nichole</dc:creator>
  <cp:lastModifiedBy>UCA</cp:lastModifiedBy>
  <cp:revision>2</cp:revision>
  <dcterms:created xsi:type="dcterms:W3CDTF">2012-10-23T15:53:00Z</dcterms:created>
  <dcterms:modified xsi:type="dcterms:W3CDTF">2012-10-23T15:53:00Z</dcterms:modified>
</cp:coreProperties>
</file>